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19DBE6" w14:textId="77777777" w:rsidR="0015733E" w:rsidRDefault="0015733E">
      <w:pPr>
        <w:rPr>
          <w:rFonts w:ascii="EB Garamond" w:eastAsia="EB Garamond" w:hAnsi="EB Garamond" w:cs="EB Garamond"/>
        </w:rPr>
      </w:pPr>
    </w:p>
    <w:p w14:paraId="6019DBE7" w14:textId="77777777" w:rsidR="0015733E" w:rsidRDefault="0015733E">
      <w:pPr>
        <w:rPr>
          <w:rFonts w:ascii="EB Garamond" w:eastAsia="EB Garamond" w:hAnsi="EB Garamond" w:cs="EB Garamond"/>
        </w:rPr>
      </w:pPr>
    </w:p>
    <w:p w14:paraId="6019DBE8" w14:textId="77777777" w:rsidR="0015733E" w:rsidRDefault="0015733E">
      <w:pPr>
        <w:rPr>
          <w:rFonts w:ascii="EB Garamond" w:eastAsia="EB Garamond" w:hAnsi="EB Garamond" w:cs="EB Garamond"/>
        </w:rPr>
      </w:pPr>
    </w:p>
    <w:p w14:paraId="6019DBE9" w14:textId="77777777" w:rsidR="0015733E" w:rsidRDefault="0015733E">
      <w:pPr>
        <w:rPr>
          <w:rFonts w:ascii="EB Garamond" w:eastAsia="EB Garamond" w:hAnsi="EB Garamond" w:cs="EB Garamond"/>
        </w:rPr>
      </w:pPr>
    </w:p>
    <w:p w14:paraId="6019DBEB" w14:textId="14646237" w:rsidR="0015733E" w:rsidRDefault="00487B4B">
      <w:pPr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>Hugh Thorley</w:t>
      </w:r>
    </w:p>
    <w:p w14:paraId="6A18A138" w14:textId="5CB76A53" w:rsidR="00487B4B" w:rsidRDefault="00487B4B">
      <w:pPr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>Managing Director</w:t>
      </w:r>
    </w:p>
    <w:p w14:paraId="0376D98F" w14:textId="40ED1659" w:rsidR="00487B4B" w:rsidRDefault="00487B4B">
      <w:pPr>
        <w:rPr>
          <w:rFonts w:ascii="EB Garamond" w:eastAsia="EB Garamond" w:hAnsi="EB Garamond" w:cs="EB Garamond"/>
        </w:rPr>
      </w:pPr>
      <w:proofErr w:type="spellStart"/>
      <w:r>
        <w:rPr>
          <w:rFonts w:ascii="EB Garamond" w:eastAsia="EB Garamond" w:hAnsi="EB Garamond" w:cs="EB Garamond"/>
        </w:rPr>
        <w:t>Qua</w:t>
      </w:r>
      <w:r w:rsidR="003C3237">
        <w:rPr>
          <w:rFonts w:ascii="EB Garamond" w:eastAsia="EB Garamond" w:hAnsi="EB Garamond" w:cs="EB Garamond"/>
        </w:rPr>
        <w:t>r</w:t>
      </w:r>
      <w:r>
        <w:rPr>
          <w:rFonts w:ascii="EB Garamond" w:eastAsia="EB Garamond" w:hAnsi="EB Garamond" w:cs="EB Garamond"/>
        </w:rPr>
        <w:t>terhouse</w:t>
      </w:r>
      <w:proofErr w:type="spellEnd"/>
      <w:r>
        <w:rPr>
          <w:rFonts w:ascii="EB Garamond" w:eastAsia="EB Garamond" w:hAnsi="EB Garamond" w:cs="EB Garamond"/>
        </w:rPr>
        <w:t xml:space="preserve"> </w:t>
      </w:r>
      <w:r w:rsidR="003C3237">
        <w:rPr>
          <w:rFonts w:ascii="EB Garamond" w:eastAsia="EB Garamond" w:hAnsi="EB Garamond" w:cs="EB Garamond"/>
        </w:rPr>
        <w:t>Nigeria</w:t>
      </w:r>
    </w:p>
    <w:p w14:paraId="6019DBEC" w14:textId="09E873D0" w:rsidR="0015733E" w:rsidRDefault="003C3237">
      <w:pPr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>Lagos</w:t>
      </w:r>
    </w:p>
    <w:p w14:paraId="6019DBED" w14:textId="77777777" w:rsidR="0015733E" w:rsidRDefault="0015733E">
      <w:pPr>
        <w:rPr>
          <w:rFonts w:ascii="EB Garamond" w:eastAsia="EB Garamond" w:hAnsi="EB Garamond" w:cs="EB Garamond"/>
        </w:rPr>
      </w:pPr>
    </w:p>
    <w:p w14:paraId="6019DBEE" w14:textId="77777777" w:rsidR="0015733E" w:rsidRDefault="0015733E">
      <w:pPr>
        <w:rPr>
          <w:rFonts w:ascii="EB Garamond" w:eastAsia="EB Garamond" w:hAnsi="EB Garamond" w:cs="EB Garamond"/>
        </w:rPr>
      </w:pPr>
    </w:p>
    <w:p w14:paraId="6019DBEF" w14:textId="3E8BB87F" w:rsidR="0015733E" w:rsidRDefault="003C3237">
      <w:pPr>
        <w:jc w:val="right"/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>29 March 2023</w:t>
      </w:r>
    </w:p>
    <w:p w14:paraId="6019DBF0" w14:textId="77777777" w:rsidR="0015733E" w:rsidRDefault="0015733E">
      <w:pPr>
        <w:jc w:val="right"/>
        <w:rPr>
          <w:rFonts w:ascii="EB Garamond" w:eastAsia="EB Garamond" w:hAnsi="EB Garamond" w:cs="EB Garamond"/>
        </w:rPr>
      </w:pPr>
    </w:p>
    <w:p w14:paraId="6019DBF1" w14:textId="42FB7E2E" w:rsidR="0015733E" w:rsidRDefault="0015733E">
      <w:pPr>
        <w:rPr>
          <w:rFonts w:ascii="EB Garamond" w:eastAsia="EB Garamond" w:hAnsi="EB Garamond" w:cs="EB Garamond"/>
        </w:rPr>
      </w:pPr>
    </w:p>
    <w:p w14:paraId="452475CA" w14:textId="77777777" w:rsidR="00212661" w:rsidRDefault="00212661">
      <w:pPr>
        <w:rPr>
          <w:rFonts w:ascii="EB Garamond" w:eastAsia="EB Garamond" w:hAnsi="EB Garamond" w:cs="EB Garamond"/>
        </w:rPr>
      </w:pPr>
    </w:p>
    <w:p w14:paraId="6019DBF2" w14:textId="6A7CE6A3" w:rsidR="0015733E" w:rsidRDefault="0015733E">
      <w:pPr>
        <w:rPr>
          <w:rFonts w:ascii="EB Garamond" w:eastAsia="EB Garamond" w:hAnsi="EB Garamond" w:cs="EB Garamond"/>
        </w:rPr>
      </w:pPr>
    </w:p>
    <w:p w14:paraId="6019DBF4" w14:textId="62776E47" w:rsidR="0015733E" w:rsidRDefault="0015733E">
      <w:pPr>
        <w:rPr>
          <w:rFonts w:ascii="EB Garamond" w:eastAsia="EB Garamond" w:hAnsi="EB Garamond" w:cs="EB Garamond"/>
        </w:rPr>
      </w:pPr>
    </w:p>
    <w:p w14:paraId="0A5DDA2F" w14:textId="0ED6780C" w:rsidR="003E3C14" w:rsidRDefault="003E3C14" w:rsidP="003E3C14">
      <w:pPr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 xml:space="preserve">It was nice to meet you after </w:t>
      </w:r>
      <w:r>
        <w:rPr>
          <w:rFonts w:ascii="EB Garamond" w:eastAsia="EB Garamond" w:hAnsi="EB Garamond" w:cs="EB Garamond"/>
        </w:rPr>
        <w:t xml:space="preserve">my speech in Lagos, which I very much hope you enjoyed.  </w:t>
      </w:r>
    </w:p>
    <w:p w14:paraId="785E6431" w14:textId="77777777" w:rsidR="003E3C14" w:rsidRDefault="003E3C14" w:rsidP="003E3C14">
      <w:pPr>
        <w:rPr>
          <w:rFonts w:ascii="EB Garamond" w:eastAsia="EB Garamond" w:hAnsi="EB Garamond" w:cs="EB Garamond"/>
        </w:rPr>
      </w:pPr>
    </w:p>
    <w:p w14:paraId="1ACE7DFA" w14:textId="475FBFE2" w:rsidR="003C3237" w:rsidRDefault="002556B1">
      <w:pPr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 xml:space="preserve">Thank you for your assistance with the visa arrangements for my visit.  Your perseverance in the face of many </w:t>
      </w:r>
      <w:r w:rsidR="00473111">
        <w:rPr>
          <w:rFonts w:ascii="EB Garamond" w:eastAsia="EB Garamond" w:hAnsi="EB Garamond" w:cs="EB Garamond"/>
        </w:rPr>
        <w:t xml:space="preserve">bureaucratic obstacles along the way is enormously appreciated, and </w:t>
      </w:r>
      <w:r w:rsidR="00765AE9">
        <w:rPr>
          <w:rFonts w:ascii="EB Garamond" w:eastAsia="EB Garamond" w:hAnsi="EB Garamond" w:cs="EB Garamond"/>
        </w:rPr>
        <w:t>the visit went very smoothly</w:t>
      </w:r>
      <w:r w:rsidR="00212661">
        <w:rPr>
          <w:rFonts w:ascii="EB Garamond" w:eastAsia="EB Garamond" w:hAnsi="EB Garamond" w:cs="EB Garamond"/>
        </w:rPr>
        <w:t xml:space="preserve"> as a result.</w:t>
      </w:r>
    </w:p>
    <w:p w14:paraId="40748592" w14:textId="513513E5" w:rsidR="00765AE9" w:rsidRDefault="00765AE9">
      <w:pPr>
        <w:rPr>
          <w:rFonts w:ascii="EB Garamond" w:eastAsia="EB Garamond" w:hAnsi="EB Garamond" w:cs="EB Garamond"/>
        </w:rPr>
      </w:pPr>
    </w:p>
    <w:p w14:paraId="6019DBF5" w14:textId="77777777" w:rsidR="0015733E" w:rsidRDefault="0015733E">
      <w:pPr>
        <w:rPr>
          <w:rFonts w:ascii="EB Garamond" w:eastAsia="EB Garamond" w:hAnsi="EB Garamond" w:cs="EB Garamond"/>
        </w:rPr>
      </w:pPr>
    </w:p>
    <w:p w14:paraId="6019DBF6" w14:textId="77777777" w:rsidR="0015733E" w:rsidRDefault="0015733E">
      <w:pPr>
        <w:rPr>
          <w:rFonts w:ascii="EB Garamond" w:eastAsia="EB Garamond" w:hAnsi="EB Garamond" w:cs="EB Garamond"/>
        </w:rPr>
      </w:pPr>
    </w:p>
    <w:p w14:paraId="6019DBF7" w14:textId="3F512CA0" w:rsidR="0015733E" w:rsidRDefault="0015733E">
      <w:pPr>
        <w:rPr>
          <w:rFonts w:ascii="EB Garamond" w:eastAsia="EB Garamond" w:hAnsi="EB Garamond" w:cs="EB Garamond"/>
        </w:rPr>
      </w:pPr>
    </w:p>
    <w:p w14:paraId="2829C2B4" w14:textId="651F3F4B" w:rsidR="00212661" w:rsidRDefault="00212661">
      <w:pPr>
        <w:rPr>
          <w:rFonts w:ascii="EB Garamond" w:eastAsia="EB Garamond" w:hAnsi="EB Garamond" w:cs="EB Garamond"/>
        </w:rPr>
      </w:pPr>
    </w:p>
    <w:p w14:paraId="7ACBFA28" w14:textId="7E48CF88" w:rsidR="00212661" w:rsidRDefault="00212661">
      <w:pPr>
        <w:rPr>
          <w:rFonts w:ascii="EB Garamond" w:eastAsia="EB Garamond" w:hAnsi="EB Garamond" w:cs="EB Garamond"/>
        </w:rPr>
      </w:pPr>
    </w:p>
    <w:p w14:paraId="4A4E901D" w14:textId="77777777" w:rsidR="00212661" w:rsidRDefault="00212661">
      <w:pPr>
        <w:rPr>
          <w:rFonts w:ascii="EB Garamond" w:eastAsia="EB Garamond" w:hAnsi="EB Garamond" w:cs="EB Garamond"/>
        </w:rPr>
      </w:pPr>
    </w:p>
    <w:p w14:paraId="6019DBF8" w14:textId="77777777" w:rsidR="0015733E" w:rsidRDefault="0015733E">
      <w:pPr>
        <w:rPr>
          <w:rFonts w:ascii="EB Garamond" w:eastAsia="EB Garamond" w:hAnsi="EB Garamond" w:cs="EB Garamond"/>
        </w:rPr>
      </w:pPr>
    </w:p>
    <w:p w14:paraId="6019DBF9" w14:textId="77777777" w:rsidR="0015733E" w:rsidRDefault="0015733E">
      <w:pPr>
        <w:rPr>
          <w:rFonts w:ascii="EB Garamond" w:eastAsia="EB Garamond" w:hAnsi="EB Garamond" w:cs="EB Garamond"/>
        </w:rPr>
      </w:pPr>
    </w:p>
    <w:p w14:paraId="6019DBFA" w14:textId="77777777" w:rsidR="0015733E" w:rsidRDefault="0015733E">
      <w:pPr>
        <w:rPr>
          <w:rFonts w:ascii="EB Garamond" w:eastAsia="EB Garamond" w:hAnsi="EB Garamond" w:cs="EB Garamond"/>
        </w:rPr>
      </w:pPr>
    </w:p>
    <w:p w14:paraId="6019DBFB" w14:textId="77777777" w:rsidR="0015733E" w:rsidRDefault="000A2C95">
      <w:pPr>
        <w:jc w:val="center"/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>BORIS JOHNSON</w:t>
      </w:r>
    </w:p>
    <w:sectPr w:rsidR="0015733E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D8CF3A" w14:textId="77777777" w:rsidR="00A51A5F" w:rsidRDefault="00A51A5F">
      <w:r>
        <w:separator/>
      </w:r>
    </w:p>
  </w:endnote>
  <w:endnote w:type="continuationSeparator" w:id="0">
    <w:p w14:paraId="7E3E71C9" w14:textId="77777777" w:rsidR="00A51A5F" w:rsidRDefault="00A51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EB Garamond">
    <w:altName w:val="EB Garamond"/>
    <w:charset w:val="00"/>
    <w:family w:val="auto"/>
    <w:pitch w:val="variable"/>
    <w:sig w:usb0="E00002FF" w:usb1="020004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9DBFE" w14:textId="77777777" w:rsidR="0015733E" w:rsidRDefault="000A2C9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6019DC01" wp14:editId="6019DC02">
          <wp:simplePos x="0" y="0"/>
          <wp:positionH relativeFrom="column">
            <wp:posOffset>1868804</wp:posOffset>
          </wp:positionH>
          <wp:positionV relativeFrom="paragraph">
            <wp:posOffset>227330</wp:posOffset>
          </wp:positionV>
          <wp:extent cx="1993900" cy="127000"/>
          <wp:effectExtent l="0" t="0" r="0" b="0"/>
          <wp:wrapSquare wrapText="bothSides" distT="0" distB="0" distL="114300" distR="114300"/>
          <wp:docPr id="6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93900" cy="127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67E1E" w14:textId="77777777" w:rsidR="00A51A5F" w:rsidRDefault="00A51A5F">
      <w:r>
        <w:separator/>
      </w:r>
    </w:p>
  </w:footnote>
  <w:footnote w:type="continuationSeparator" w:id="0">
    <w:p w14:paraId="08516BDF" w14:textId="77777777" w:rsidR="00A51A5F" w:rsidRDefault="00A51A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9DBFC" w14:textId="77777777" w:rsidR="0015733E" w:rsidRDefault="000A2C9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6019DBFF" wp14:editId="6019DC00">
          <wp:simplePos x="0" y="0"/>
          <wp:positionH relativeFrom="column">
            <wp:posOffset>1</wp:posOffset>
          </wp:positionH>
          <wp:positionV relativeFrom="paragraph">
            <wp:posOffset>15240</wp:posOffset>
          </wp:positionV>
          <wp:extent cx="5731510" cy="172085"/>
          <wp:effectExtent l="0" t="0" r="0" b="0"/>
          <wp:wrapSquare wrapText="bothSides" distT="0" distB="0" distL="114300" distR="114300"/>
          <wp:docPr id="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1510" cy="1720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019DBFD" w14:textId="77777777" w:rsidR="0015733E" w:rsidRDefault="0015733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733E"/>
    <w:rsid w:val="000A2C95"/>
    <w:rsid w:val="0015733E"/>
    <w:rsid w:val="00212661"/>
    <w:rsid w:val="002556B1"/>
    <w:rsid w:val="00263C8E"/>
    <w:rsid w:val="00304833"/>
    <w:rsid w:val="003C3237"/>
    <w:rsid w:val="003E3C14"/>
    <w:rsid w:val="00473111"/>
    <w:rsid w:val="00487B4B"/>
    <w:rsid w:val="00524915"/>
    <w:rsid w:val="00594A05"/>
    <w:rsid w:val="00765AE9"/>
    <w:rsid w:val="00A1754B"/>
    <w:rsid w:val="00A51A5F"/>
    <w:rsid w:val="00AD3831"/>
    <w:rsid w:val="00AE4FFB"/>
    <w:rsid w:val="00CC1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19DBE6"/>
  <w15:docId w15:val="{7EF02288-3C89-4CE2-9ECE-866B0DA73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0E319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198"/>
  </w:style>
  <w:style w:type="paragraph" w:styleId="Footer">
    <w:name w:val="footer"/>
    <w:basedOn w:val="Normal"/>
    <w:link w:val="FooterChar"/>
    <w:uiPriority w:val="99"/>
    <w:unhideWhenUsed/>
    <w:rsid w:val="000E319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198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981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WPWpjUye69tpCHnlkKPBH4kBq7Q==">AMUW2mVSv10Delkt+rTNbgaUFVTWDhAR4YAw9ycyLqPyUX24QtoShlWXs1Cilvn6HGWlMpBdWjfAJMu7+8+ytO5pWcdd+ka2mqlmSYVhi7oNOGtmKtZPuY8=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C0E95A-99AE-45B3-B5E4-0F7CDC2998ED}"/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ED3E579E-49C7-4622-870B-3D316B6307C6}">
  <ds:schemaRefs>
    <ds:schemaRef ds:uri="http://schemas.microsoft.com/office/2006/metadata/properties"/>
    <ds:schemaRef ds:uri="http://schemas.microsoft.com/office/infopath/2007/PartnerControls"/>
    <ds:schemaRef ds:uri="73271892-5642-4c82-a51c-9f629896b863"/>
    <ds:schemaRef ds:uri="4cbf09cd-b500-42c3-ad2e-a5f631a25d8a"/>
  </ds:schemaRefs>
</ds:datastoreItem>
</file>

<file path=customXml/itemProps4.xml><?xml version="1.0" encoding="utf-8"?>
<ds:datastoreItem xmlns:ds="http://schemas.openxmlformats.org/officeDocument/2006/customXml" ds:itemID="{19086A8B-308F-41DC-BA89-EE00BB4CE2A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 Cadogan</dc:creator>
  <cp:lastModifiedBy>Shelley Williams-Walker</cp:lastModifiedBy>
  <cp:revision>9</cp:revision>
  <dcterms:created xsi:type="dcterms:W3CDTF">2023-03-29T14:55:00Z</dcterms:created>
  <dcterms:modified xsi:type="dcterms:W3CDTF">2023-03-29T15:00:00Z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  <property fmtid="{D5CDD505-2E9C-101B-9397-08002B2CF9AE}" pid="3" name="MediaServiceImageTags">
    <vt:lpwstr/>
  </property>
</Properties>
</file>